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902C" w14:textId="527A26AB" w:rsidR="0002239F" w:rsidRDefault="00DB0946">
      <w:r>
        <w:t>1Kor 10,1–13</w:t>
      </w:r>
    </w:p>
    <w:p w14:paraId="782E7900" w14:textId="77777777" w:rsidR="00DB0946" w:rsidRDefault="00DB0946"/>
    <w:p w14:paraId="4CF1AE4E" w14:textId="1A2BC7FA" w:rsidR="00663541" w:rsidRDefault="00E1072E">
      <w:r>
        <w:t>A pusztai vándorlás alatt történtek: az Úr és az Ő népének története.</w:t>
      </w:r>
      <w:r w:rsidR="00F900F7">
        <w:t xml:space="preserve"> Az Ő népe, akikkel Ő ott szövetséget kötött, és vezette őket, gondoskodott róluk</w:t>
      </w:r>
      <w:r w:rsidR="005C78DD">
        <w:t>, teljesítette ígéretét.</w:t>
      </w:r>
      <w:r w:rsidR="007A35B0">
        <w:t xml:space="preserve"> De ezzel nincs vége. Nem csak múltbeli eseményekről van szó, amikre jó visszagondolni.</w:t>
      </w:r>
      <w:r w:rsidR="00274A3A">
        <w:t xml:space="preserve"> Nem csak Izráelről és nem csak Izráelnek szól.</w:t>
      </w:r>
      <w:r w:rsidR="00A64C0C">
        <w:t xml:space="preserve"> „Nem akarom, hogy ne tudjátok…”</w:t>
      </w:r>
      <w:r w:rsidR="00B824C3">
        <w:t xml:space="preserve"> – a korinthusi gyülekezetnek (többségükben pogánykeresztyéneknek) is tudnia kell ezeket</w:t>
      </w:r>
      <w:r w:rsidR="00880777">
        <w:t>. Miért?</w:t>
      </w:r>
    </w:p>
    <w:p w14:paraId="5A7D984C" w14:textId="540993B4" w:rsidR="00F3288F" w:rsidRDefault="00F3288F">
      <w:r>
        <w:t xml:space="preserve">Egyrészt azért, mert ezek </w:t>
      </w:r>
      <w:r w:rsidR="002D2403">
        <w:t xml:space="preserve">az események </w:t>
      </w:r>
      <w:r>
        <w:t>példák (6., 11. v.).</w:t>
      </w:r>
      <w:r w:rsidR="009B60D0">
        <w:t xml:space="preserve"> Ne tegyünk úgy, ahogyan akkor Izráel népe tett</w:t>
      </w:r>
      <w:r w:rsidR="001123C5">
        <w:t xml:space="preserve">, mert az Úr velünk is szövetséget kötött, </w:t>
      </w:r>
      <w:r w:rsidR="00457368">
        <w:t>komolyan veszi és rajtunk is számonkéri, hogy komolyan vesszük-e.</w:t>
      </w:r>
    </w:p>
    <w:p w14:paraId="1D326C5D" w14:textId="0E4E14A3" w:rsidR="00457368" w:rsidRDefault="0025071B">
      <w:r>
        <w:t>Másrészt</w:t>
      </w:r>
      <w:r w:rsidR="00506A80">
        <w:t xml:space="preserve"> azért, mert</w:t>
      </w:r>
      <w:r w:rsidR="00127DEF">
        <w:t xml:space="preserve"> itt csodálatosan „összeér” az Ó- és az Újszövetség</w:t>
      </w:r>
      <w:r w:rsidR="008970BF">
        <w:t xml:space="preserve"> – Krisztus személyében.</w:t>
      </w:r>
      <w:r w:rsidR="004E38E6">
        <w:t xml:space="preserve"> Ezt látva magasztalhatjuk Istent azért, hogy nekünk is adta Krisztust („a pogányok pedig irgalmáért dicsőítik Istent”, Róm 15,9)</w:t>
      </w:r>
      <w:r w:rsidR="00DC0CC5">
        <w:t>, és azért a bölcsességért, hogy ennyi módon megmutatta ezt előre:</w:t>
      </w:r>
      <w:r w:rsidR="00A46BA5">
        <w:t xml:space="preserve"> a sok ószövetségi előképben mind felismerhetjük Krisztust</w:t>
      </w:r>
      <w:r w:rsidR="00E9132A">
        <w:t>, és azt kívánhatjuk: bárcsak Izráelből is többen felismerték volna, hogy az Úr velük van, hogy azért élhetnek, mert Ő kegyelmes, hogy gazdag lelki ajándékokat akar adni nekik; és bárcsak ma is felismernék</w:t>
      </w:r>
      <w:r w:rsidR="008B1FE9">
        <w:t xml:space="preserve"> – ma már magát Krisztust, akiben ez mind az övék lehet.</w:t>
      </w:r>
    </w:p>
    <w:p w14:paraId="46B4E921" w14:textId="58A2D150" w:rsidR="008B1FE9" w:rsidRDefault="00397625">
      <w:r>
        <w:t>Pál ötször írja: „mindnyájan”</w:t>
      </w:r>
      <w:r w:rsidR="00E0482D">
        <w:t>.</w:t>
      </w:r>
      <w:r w:rsidR="00D12122">
        <w:t xml:space="preserve"> Az Úr az egész Izráelnek elkészítette a </w:t>
      </w:r>
      <w:r w:rsidR="0055659F">
        <w:t>s</w:t>
      </w:r>
      <w:r w:rsidR="00D12122">
        <w:t>zabadulást</w:t>
      </w:r>
      <w:r w:rsidR="003D0F4A">
        <w:t>. Mindnyájan „a felhő alatt voltak”:</w:t>
      </w:r>
      <w:r w:rsidR="00E82410">
        <w:t xml:space="preserve"> ez az a felhő- és tűzoszlop, amiben vezette őket</w:t>
      </w:r>
      <w:r w:rsidR="00117EA1">
        <w:t>; ez védte meg őket az egyiptomi támadástól a tengeren való átkelés előtt</w:t>
      </w:r>
      <w:r w:rsidR="007D0C4B">
        <w:t xml:space="preserve"> és közben.</w:t>
      </w:r>
      <w:r w:rsidR="00805DA8">
        <w:t xml:space="preserve"> „Mózesre keresztelkedtek meg</w:t>
      </w:r>
      <w:r w:rsidR="009B5009">
        <w:t xml:space="preserve"> a tengerben</w:t>
      </w:r>
      <w:r w:rsidR="00805DA8">
        <w:t xml:space="preserve">”: ez volt az a „bemerítés”, </w:t>
      </w:r>
      <w:r w:rsidR="00C1156D">
        <w:t>amiből csak az kerül ki élve, akit maga az Úr ment meg</w:t>
      </w:r>
      <w:r w:rsidR="0060634A">
        <w:t>; az egyiptomiak elpusztultak.</w:t>
      </w:r>
      <w:r w:rsidR="00074484">
        <w:t xml:space="preserve"> </w:t>
      </w:r>
      <w:r w:rsidR="00EC6D5E">
        <w:t xml:space="preserve">Ránk így vonatkozik: </w:t>
      </w:r>
      <w:r w:rsidR="00074484">
        <w:t>„Krisztus halálába keresztelkedtetek meg… meghaltatok a bűnnek, de éltek Istennek a mi Urunk Jézus Krisztusban”</w:t>
      </w:r>
      <w:r w:rsidR="00527ADB">
        <w:t xml:space="preserve"> (Róm 6,3.11)</w:t>
      </w:r>
      <w:r w:rsidR="00074484">
        <w:t>.</w:t>
      </w:r>
    </w:p>
    <w:p w14:paraId="681E9401" w14:textId="7F4A5063" w:rsidR="00992ACB" w:rsidRDefault="008F3135">
      <w:r>
        <w:t>Lelki eledel és lelki ital a lelki kősziklából.</w:t>
      </w:r>
      <w:r w:rsidR="009D26D9">
        <w:t xml:space="preserve"> A manna és a kősziklából fakasztott víz is az Úrtól kapott ajándék volt.</w:t>
      </w:r>
      <w:r w:rsidR="00A1067F">
        <w:t xml:space="preserve"> Mindnyájan ettek és ittak belőle.</w:t>
      </w:r>
      <w:r w:rsidR="00DF7BC4">
        <w:t xml:space="preserve"> Így maradtak életben – testi értelemben.</w:t>
      </w:r>
      <w:r w:rsidR="00743773">
        <w:t xml:space="preserve"> </w:t>
      </w:r>
      <w:r w:rsidR="002D3823">
        <w:t>A lelki étel és ital: maga az Úr.</w:t>
      </w:r>
      <w:r w:rsidR="00D52F6C">
        <w:t xml:space="preserve"> „Én vagyok az élet kenyere” (</w:t>
      </w:r>
      <w:proofErr w:type="spellStart"/>
      <w:r w:rsidR="00D52F6C">
        <w:t>Jn</w:t>
      </w:r>
      <w:proofErr w:type="spellEnd"/>
      <w:r w:rsidR="00D52F6C">
        <w:t xml:space="preserve"> 6,35), </w:t>
      </w:r>
      <w:r w:rsidR="00A66B0C">
        <w:t xml:space="preserve">Jézus Krisztus, </w:t>
      </w:r>
      <w:proofErr w:type="gramStart"/>
      <w:r w:rsidR="00A66B0C">
        <w:t>akiben</w:t>
      </w:r>
      <w:proofErr w:type="gramEnd"/>
      <w:r w:rsidR="00A66B0C">
        <w:t xml:space="preserve"> ha hiszünk, akkor „élő víz folyamai ömlenek” </w:t>
      </w:r>
      <w:r w:rsidR="008214F6">
        <w:t>(</w:t>
      </w:r>
      <w:proofErr w:type="spellStart"/>
      <w:r w:rsidR="008214F6">
        <w:t>Jn</w:t>
      </w:r>
      <w:proofErr w:type="spellEnd"/>
      <w:r w:rsidR="008214F6">
        <w:t xml:space="preserve"> 7,38) </w:t>
      </w:r>
      <w:r w:rsidR="00A66B0C">
        <w:t>belőlünk.</w:t>
      </w:r>
      <w:r w:rsidR="008214F6">
        <w:t xml:space="preserve"> </w:t>
      </w:r>
      <w:r w:rsidR="00763063">
        <w:t>Itt már nem a testi életről, hanem az Életről van szó, aki maga Krisztus.</w:t>
      </w:r>
      <w:r w:rsidR="00785AB7">
        <w:t xml:space="preserve"> Hogyan volt Ő velük a pusztában?</w:t>
      </w:r>
      <w:r w:rsidR="0026004B">
        <w:t xml:space="preserve"> „Az a kőszikla pedig a Krisztus volt” – ennyit tudunk.</w:t>
      </w:r>
      <w:r w:rsidR="001678AE">
        <w:t xml:space="preserve"> Nem a látható szikla,</w:t>
      </w:r>
      <w:r w:rsidR="00B65035">
        <w:t xml:space="preserve"> az csak jel volt</w:t>
      </w:r>
      <w:r w:rsidR="008A76F4">
        <w:t>, amiből azt kellett volna felismerniük, hogy az Úr kegyelme alatt vannak.</w:t>
      </w:r>
      <w:r w:rsidR="00E36F60">
        <w:t xml:space="preserve"> Zúgolódtak hol az eledel, hol a víz hiánya miatt, és ekkor adta nekik Isten a mannát is, a vizet is</w:t>
      </w:r>
      <w:r w:rsidR="00127F35">
        <w:t>; nem azért, mert „kénytelen volt”, nem azért, hogy lecsendesedjenek, hanem</w:t>
      </w:r>
      <w:r w:rsidR="00DD785D">
        <w:t xml:space="preserve"> mert szerette őket, és azt akarta, hogy Őt magát ismerjék meg és imádják.</w:t>
      </w:r>
      <w:r w:rsidR="000B75A2">
        <w:t xml:space="preserve"> Bízzanak benne, hogy amit Ő ígért, azt beteljesíti</w:t>
      </w:r>
      <w:r w:rsidR="002C749C">
        <w:t>.</w:t>
      </w:r>
    </w:p>
    <w:p w14:paraId="59419069" w14:textId="65022D44" w:rsidR="004C0579" w:rsidRDefault="00ED72C3">
      <w:r>
        <w:t xml:space="preserve">Nem bíztak benne; természetesnek tartották, hogy van manna és víz, </w:t>
      </w:r>
      <w:r w:rsidR="00B9683E">
        <w:t xml:space="preserve">és hogy ott van velük az Úr, </w:t>
      </w:r>
      <w:r>
        <w:t>mégis mást kívántak</w:t>
      </w:r>
      <w:r w:rsidR="008706A4">
        <w:t>: Mózes helyett más vezetőt, az Úr helyett aranyborjút, „</w:t>
      </w:r>
      <w:proofErr w:type="spellStart"/>
      <w:r w:rsidR="008706A4">
        <w:t>Móáb</w:t>
      </w:r>
      <w:proofErr w:type="spellEnd"/>
      <w:r w:rsidR="008706A4">
        <w:t xml:space="preserve"> leányait”, </w:t>
      </w:r>
      <w:r w:rsidR="005845A4">
        <w:t>manna helyett húst.</w:t>
      </w:r>
      <w:r w:rsidR="00237B3E">
        <w:t xml:space="preserve"> Ma is így viselkedik a hitetlen ember;</w:t>
      </w:r>
      <w:r w:rsidR="0055286A">
        <w:t xml:space="preserve"> de ilyen kísértések érik a hívőt is.</w:t>
      </w:r>
      <w:r w:rsidR="00634B0E">
        <w:t xml:space="preserve"> Látjuk (ha nem vagyunk rá kíváncsiak, akkor is)</w:t>
      </w:r>
      <w:r w:rsidR="008B7946">
        <w:t>, hogy mit tesznek mások, hogyan jutnak</w:t>
      </w:r>
      <w:r w:rsidR="00D916C1">
        <w:t xml:space="preserve"> olyan javakhoz, élményekhez, amikhez mi nem.</w:t>
      </w:r>
      <w:r w:rsidR="00947E25">
        <w:t xml:space="preserve"> Elégedetlenkedünk, mert nekünk „nincs” – </w:t>
      </w:r>
      <w:r w:rsidR="006A63BB">
        <w:t>és nem vagyunk hálásak azért, amit adott az Úr.</w:t>
      </w:r>
      <w:r w:rsidR="00596ABD">
        <w:t xml:space="preserve"> Mi is kapunk lelki ételt és italt: Krisztus maga az élő kenyér; a Lélek az élő víz (</w:t>
      </w:r>
      <w:proofErr w:type="spellStart"/>
      <w:r w:rsidR="00596ABD">
        <w:t>Jn</w:t>
      </w:r>
      <w:proofErr w:type="spellEnd"/>
      <w:r w:rsidR="00596ABD">
        <w:t xml:space="preserve"> 7,38–39).</w:t>
      </w:r>
      <w:r w:rsidR="004A234C">
        <w:t xml:space="preserve"> Ez a világban, a hitetleneknek nincs.</w:t>
      </w:r>
      <w:r w:rsidR="00F17969">
        <w:t xml:space="preserve"> Vele</w:t>
      </w:r>
      <w:r w:rsidR="006E1EAB">
        <w:t>, Krisztussal</w:t>
      </w:r>
      <w:r w:rsidR="00F17969">
        <w:t xml:space="preserve"> együtt kapunk mindent:</w:t>
      </w:r>
      <w:r w:rsidR="005233CD">
        <w:t xml:space="preserve"> azt, ami a javunkra van, és arra, hogy azzal is</w:t>
      </w:r>
      <w:r w:rsidR="00FA1F3D">
        <w:t>, ahogyan használjuk, amit kaptunk, Őt dicsőítsük.</w:t>
      </w:r>
    </w:p>
    <w:p w14:paraId="667FE812" w14:textId="3D17262B" w:rsidR="003675B1" w:rsidRDefault="003675B1">
      <w:r>
        <w:t xml:space="preserve">Mindnyájan </w:t>
      </w:r>
      <w:r w:rsidR="00EB54C4">
        <w:t>a felhő alatt voltak, mindnyájan kaptak lelki ételt és italt, legtöbben mégis elpusztultak. Isten ígérete beteljesült, de nem rajtuk.</w:t>
      </w:r>
      <w:r w:rsidR="00FD48F7">
        <w:t xml:space="preserve"> Volt áldás, amit Isten nekik szánt, de nem kértek belőle.</w:t>
      </w:r>
      <w:r w:rsidR="0008390B">
        <w:t xml:space="preserve"> „Példaképpen történt velük”</w:t>
      </w:r>
      <w:r w:rsidR="00AC17C5">
        <w:t xml:space="preserve"> a mi számunkra.</w:t>
      </w:r>
      <w:r w:rsidR="0093265A">
        <w:t xml:space="preserve"> Mi az utolsó időkben élünk (11. v.),</w:t>
      </w:r>
      <w:r w:rsidR="003D3987">
        <w:t xml:space="preserve"> és ezek az idők nehezek (2Tim 3,1).</w:t>
      </w:r>
      <w:r w:rsidR="00623B4E">
        <w:t xml:space="preserve"> Sok a gonoszság körülöttünk; sok a kísértés, hogy </w:t>
      </w:r>
      <w:r w:rsidR="00623B4E">
        <w:lastRenderedPageBreak/>
        <w:t>gonosz dolgokat kívánjunk, és hogy mi magunk akarjunk „igazságot tenni”.</w:t>
      </w:r>
      <w:r w:rsidR="001842A6">
        <w:t xml:space="preserve"> Elképzeléseink vannak, hogy mit kellene tennie Istennek.</w:t>
      </w:r>
      <w:r w:rsidR="00975949">
        <w:t xml:space="preserve"> Türelmetlenek vagyunk, bonyolult helyzetekkel kerülünk szembe (vagy úgy tálalják nekünk, mintha bonyolultak lennének),</w:t>
      </w:r>
      <w:r w:rsidR="0013008B">
        <w:t xml:space="preserve"> kételkedünk benne, hogy Isten ilyenkor is eligazít.</w:t>
      </w:r>
      <w:r w:rsidR="00812109">
        <w:t xml:space="preserve"> Elindulunk valamerre és ott találjuk magunkat, ahol nem akartuk:</w:t>
      </w:r>
      <w:r w:rsidR="007145D8">
        <w:t xml:space="preserve"> benne valamilyen bűnben.</w:t>
      </w:r>
      <w:r w:rsidR="00BB7396">
        <w:t xml:space="preserve"> Bűnbánatot tartunk, az Úr megbocsát nekünk – de arra nevel, hogy ne essünk bele ezekbe.</w:t>
      </w:r>
      <w:r w:rsidR="00EC422C">
        <w:t xml:space="preserve"> A kísértések, akármilyen nagynak tűnnek, csak „emberi kísértések”</w:t>
      </w:r>
      <w:r w:rsidR="00352B04">
        <w:t>: fel kell vennünk velük a harcot.</w:t>
      </w:r>
      <w:r w:rsidR="00800566">
        <w:t xml:space="preserve"> „A bűn az ajtó előtt leselkedik, és rád vágyódik, de te uralkodjál rajta”</w:t>
      </w:r>
      <w:r w:rsidR="00941931">
        <w:t xml:space="preserve"> (1Móz 4,7)</w:t>
      </w:r>
      <w:r w:rsidR="00800566">
        <w:t xml:space="preserve">: ha </w:t>
      </w:r>
      <w:proofErr w:type="spellStart"/>
      <w:r w:rsidR="00800566">
        <w:t>Kainnak</w:t>
      </w:r>
      <w:proofErr w:type="spellEnd"/>
      <w:r w:rsidR="00800566">
        <w:t xml:space="preserve"> mondhatta ezt az Úr, nekünk még inkább</w:t>
      </w:r>
      <w:r w:rsidR="0088487C">
        <w:t xml:space="preserve">. Az </w:t>
      </w:r>
      <w:proofErr w:type="spellStart"/>
      <w:r w:rsidR="0088487C">
        <w:t>izráelieket</w:t>
      </w:r>
      <w:proofErr w:type="spellEnd"/>
      <w:r w:rsidR="0088487C">
        <w:t xml:space="preserve"> a felhőoszlop védte</w:t>
      </w:r>
      <w:r w:rsidR="00F5525D">
        <w:t xml:space="preserve"> az ellenségtől</w:t>
      </w:r>
      <w:r w:rsidR="0088487C">
        <w:t>, minket Krisztus, akibe</w:t>
      </w:r>
      <w:r w:rsidR="00F5525D">
        <w:t>n benne vagyunk.</w:t>
      </w:r>
      <w:r w:rsidR="001265B4">
        <w:t xml:space="preserve"> És megadja a kimenekedést</w:t>
      </w:r>
      <w:r w:rsidR="00D84C5E">
        <w:t xml:space="preserve"> a kísértéssel együtt</w:t>
      </w:r>
      <w:r w:rsidR="00FD4EA0">
        <w:t>: választhatjuk a jót, nem kell belemennünk a bűnbe.</w:t>
      </w:r>
      <w:r w:rsidR="001C5528">
        <w:t xml:space="preserve"> Ez győzelem</w:t>
      </w:r>
      <w:r w:rsidR="00C52180">
        <w:t>: az Ő győzelme bennünk.</w:t>
      </w:r>
      <w:r w:rsidR="001C5528">
        <w:t xml:space="preserve"> </w:t>
      </w:r>
      <w:r w:rsidR="00C52180">
        <w:t>A</w:t>
      </w:r>
      <w:r w:rsidR="001C5528">
        <w:t>z ilyen győzelmek dicsőítik Őt</w:t>
      </w:r>
      <w:r w:rsidR="00A71DF7">
        <w:t>.</w:t>
      </w:r>
    </w:p>
    <w:p w14:paraId="367AB5AB" w14:textId="77777777" w:rsidR="004C1F44" w:rsidRDefault="004C1F44"/>
    <w:p w14:paraId="6B995216" w14:textId="77777777" w:rsidR="005E6B9E" w:rsidRDefault="005E6B9E"/>
    <w:p w14:paraId="6B36DA0B" w14:textId="6B50B96A" w:rsidR="00DA1341" w:rsidRDefault="00DA1341" w:rsidP="00DA1341">
      <w:r>
        <w:t>1Kor 2,12</w:t>
      </w:r>
    </w:p>
    <w:p w14:paraId="33A10B9A" w14:textId="3257BF40" w:rsidR="005E6B9E" w:rsidRDefault="00DA1341" w:rsidP="00DA1341">
      <w:r>
        <w:t>Mi pedig nem a világ lelkét kaptuk, hanem az Istenből való Lelket, hogy megismerjük mindazt, amit Isten ajándékozott nekünk.</w:t>
      </w:r>
    </w:p>
    <w:p w14:paraId="261639AF" w14:textId="77777777" w:rsidR="008438CC" w:rsidRDefault="008438CC" w:rsidP="00DA1341"/>
    <w:sectPr w:rsidR="00843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75"/>
    <w:rsid w:val="0002239F"/>
    <w:rsid w:val="00046E68"/>
    <w:rsid w:val="00061504"/>
    <w:rsid w:val="00062ECC"/>
    <w:rsid w:val="00074484"/>
    <w:rsid w:val="0008390B"/>
    <w:rsid w:val="000B2938"/>
    <w:rsid w:val="000B75A2"/>
    <w:rsid w:val="001049D5"/>
    <w:rsid w:val="001105B4"/>
    <w:rsid w:val="001123C5"/>
    <w:rsid w:val="00117EA1"/>
    <w:rsid w:val="001265B4"/>
    <w:rsid w:val="00127DEF"/>
    <w:rsid w:val="00127F35"/>
    <w:rsid w:val="0013008B"/>
    <w:rsid w:val="00136CC0"/>
    <w:rsid w:val="001678AE"/>
    <w:rsid w:val="001842A6"/>
    <w:rsid w:val="001C5528"/>
    <w:rsid w:val="001F287A"/>
    <w:rsid w:val="00237B3E"/>
    <w:rsid w:val="0025071B"/>
    <w:rsid w:val="002556D9"/>
    <w:rsid w:val="0026004B"/>
    <w:rsid w:val="00274A3A"/>
    <w:rsid w:val="00291B97"/>
    <w:rsid w:val="002C39E7"/>
    <w:rsid w:val="002C749C"/>
    <w:rsid w:val="002D2403"/>
    <w:rsid w:val="002D3823"/>
    <w:rsid w:val="00352B04"/>
    <w:rsid w:val="00354CF1"/>
    <w:rsid w:val="003675B1"/>
    <w:rsid w:val="003754AC"/>
    <w:rsid w:val="00397625"/>
    <w:rsid w:val="003A24C3"/>
    <w:rsid w:val="003D0F4A"/>
    <w:rsid w:val="003D3987"/>
    <w:rsid w:val="00402356"/>
    <w:rsid w:val="00431933"/>
    <w:rsid w:val="0044641D"/>
    <w:rsid w:val="00457368"/>
    <w:rsid w:val="004A234C"/>
    <w:rsid w:val="004A2975"/>
    <w:rsid w:val="004C0579"/>
    <w:rsid w:val="004C1F44"/>
    <w:rsid w:val="004E38E6"/>
    <w:rsid w:val="004F4A78"/>
    <w:rsid w:val="00506A80"/>
    <w:rsid w:val="005233CD"/>
    <w:rsid w:val="00527ADB"/>
    <w:rsid w:val="005502B2"/>
    <w:rsid w:val="0055286A"/>
    <w:rsid w:val="0055659F"/>
    <w:rsid w:val="005845A4"/>
    <w:rsid w:val="00596ABD"/>
    <w:rsid w:val="005A6038"/>
    <w:rsid w:val="005C78DD"/>
    <w:rsid w:val="005E6B9E"/>
    <w:rsid w:val="0060634A"/>
    <w:rsid w:val="00623B4E"/>
    <w:rsid w:val="00634B0E"/>
    <w:rsid w:val="00663541"/>
    <w:rsid w:val="006A63BB"/>
    <w:rsid w:val="006E1EAB"/>
    <w:rsid w:val="007145D8"/>
    <w:rsid w:val="00743773"/>
    <w:rsid w:val="00763063"/>
    <w:rsid w:val="00785AB7"/>
    <w:rsid w:val="007A35B0"/>
    <w:rsid w:val="007D0C4B"/>
    <w:rsid w:val="00800566"/>
    <w:rsid w:val="00805DA8"/>
    <w:rsid w:val="00812109"/>
    <w:rsid w:val="008214F6"/>
    <w:rsid w:val="008438CC"/>
    <w:rsid w:val="008706A4"/>
    <w:rsid w:val="00880777"/>
    <w:rsid w:val="008845AA"/>
    <w:rsid w:val="0088487C"/>
    <w:rsid w:val="008970BF"/>
    <w:rsid w:val="008A76F4"/>
    <w:rsid w:val="008B1FE9"/>
    <w:rsid w:val="008B7946"/>
    <w:rsid w:val="008F3135"/>
    <w:rsid w:val="0091355F"/>
    <w:rsid w:val="0093265A"/>
    <w:rsid w:val="00933797"/>
    <w:rsid w:val="00941931"/>
    <w:rsid w:val="00947E25"/>
    <w:rsid w:val="00975949"/>
    <w:rsid w:val="00992ACB"/>
    <w:rsid w:val="009B5009"/>
    <w:rsid w:val="009B60D0"/>
    <w:rsid w:val="009D26D9"/>
    <w:rsid w:val="009D77CA"/>
    <w:rsid w:val="00A1067F"/>
    <w:rsid w:val="00A27F5C"/>
    <w:rsid w:val="00A46BA5"/>
    <w:rsid w:val="00A50357"/>
    <w:rsid w:val="00A64C0C"/>
    <w:rsid w:val="00A66B0C"/>
    <w:rsid w:val="00A71DF7"/>
    <w:rsid w:val="00AA04CE"/>
    <w:rsid w:val="00AC17C5"/>
    <w:rsid w:val="00B01F8D"/>
    <w:rsid w:val="00B16D17"/>
    <w:rsid w:val="00B26011"/>
    <w:rsid w:val="00B620B4"/>
    <w:rsid w:val="00B65035"/>
    <w:rsid w:val="00B824C3"/>
    <w:rsid w:val="00B9683E"/>
    <w:rsid w:val="00BB7396"/>
    <w:rsid w:val="00BC406F"/>
    <w:rsid w:val="00C1156D"/>
    <w:rsid w:val="00C52180"/>
    <w:rsid w:val="00C82CD2"/>
    <w:rsid w:val="00D12122"/>
    <w:rsid w:val="00D52F6C"/>
    <w:rsid w:val="00D84C5E"/>
    <w:rsid w:val="00D916C1"/>
    <w:rsid w:val="00DA1341"/>
    <w:rsid w:val="00DB0946"/>
    <w:rsid w:val="00DC0CC5"/>
    <w:rsid w:val="00DD785D"/>
    <w:rsid w:val="00DF7BC4"/>
    <w:rsid w:val="00E0482D"/>
    <w:rsid w:val="00E1072E"/>
    <w:rsid w:val="00E36F60"/>
    <w:rsid w:val="00E82410"/>
    <w:rsid w:val="00E9132A"/>
    <w:rsid w:val="00EB54C4"/>
    <w:rsid w:val="00EC422C"/>
    <w:rsid w:val="00EC6D5E"/>
    <w:rsid w:val="00ED72C3"/>
    <w:rsid w:val="00EF3E9C"/>
    <w:rsid w:val="00F17969"/>
    <w:rsid w:val="00F2205E"/>
    <w:rsid w:val="00F3288F"/>
    <w:rsid w:val="00F5525D"/>
    <w:rsid w:val="00F818F2"/>
    <w:rsid w:val="00F900F7"/>
    <w:rsid w:val="00FA1F3D"/>
    <w:rsid w:val="00FC5A0F"/>
    <w:rsid w:val="00FD48F7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CAF"/>
  <w15:chartTrackingRefBased/>
  <w15:docId w15:val="{C9B7852F-3FDC-4876-AEF7-E348813E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094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A2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2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29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2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29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2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2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2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2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29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2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29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297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297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297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297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297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297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A29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A2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A2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A2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A2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A297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A29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A297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A29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A297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A29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635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144</cp:revision>
  <dcterms:created xsi:type="dcterms:W3CDTF">2025-08-16T06:05:00Z</dcterms:created>
  <dcterms:modified xsi:type="dcterms:W3CDTF">2025-08-16T08:33:00Z</dcterms:modified>
</cp:coreProperties>
</file>